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BB131" w14:textId="77777777" w:rsidR="00F36D09" w:rsidRPr="00353F61" w:rsidRDefault="00F36D09" w:rsidP="00F36D09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  <w:proofErr w:type="gramStart"/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>Российская  Федерация</w:t>
      </w:r>
      <w:proofErr w:type="gramEnd"/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 </w:t>
      </w:r>
      <w:r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                     </w:t>
      </w:r>
    </w:p>
    <w:p w14:paraId="29695B80" w14:textId="77777777" w:rsidR="00F36D09" w:rsidRPr="00353F61" w:rsidRDefault="00F36D09" w:rsidP="00F36D09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</w:p>
    <w:p w14:paraId="49E807E7" w14:textId="77777777" w:rsidR="00F36D09" w:rsidRDefault="00F36D09" w:rsidP="00F36D09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АДМИНИСТРАЦИЯ </w:t>
      </w:r>
      <w:r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>БАРАНОВСКОГО СЕЛЬСОВЕТА</w:t>
      </w:r>
    </w:p>
    <w:p w14:paraId="658410EB" w14:textId="77777777" w:rsidR="00F36D09" w:rsidRPr="00353F61" w:rsidRDefault="00F36D09" w:rsidP="00F36D09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  <w:proofErr w:type="gramStart"/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>ЗМЕИНОГОРСКОГО  РАЙОНА</w:t>
      </w:r>
      <w:proofErr w:type="gramEnd"/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 </w:t>
      </w:r>
    </w:p>
    <w:p w14:paraId="1689E5B5" w14:textId="77777777" w:rsidR="00F36D09" w:rsidRPr="00353F61" w:rsidRDefault="00F36D09" w:rsidP="00F36D09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  <w:proofErr w:type="gramStart"/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>АЛТАЙСКОГО  КРАЯ</w:t>
      </w:r>
      <w:proofErr w:type="gramEnd"/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 </w:t>
      </w:r>
    </w:p>
    <w:p w14:paraId="433E1E88" w14:textId="77777777" w:rsidR="00F36D09" w:rsidRPr="00353F61" w:rsidRDefault="00F36D09" w:rsidP="00F36D09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14:paraId="41260FB6" w14:textId="18234892" w:rsidR="00F36D09" w:rsidRPr="00F36D09" w:rsidRDefault="00F36D09" w:rsidP="00F36D09">
      <w:pPr>
        <w:keepNext/>
        <w:widowControl/>
        <w:suppressAutoHyphens w:val="0"/>
        <w:jc w:val="center"/>
        <w:outlineLvl w:val="6"/>
        <w:rPr>
          <w:rFonts w:ascii="Arial" w:eastAsia="Times New Roman" w:hAnsi="Arial" w:cs="Times New Roman"/>
          <w:b/>
          <w:kern w:val="0"/>
          <w:sz w:val="32"/>
          <w:szCs w:val="32"/>
          <w:lang w:eastAsia="ru-RU" w:bidi="ar-SA"/>
        </w:rPr>
      </w:pPr>
      <w:r w:rsidRPr="00F36D09">
        <w:rPr>
          <w:rFonts w:ascii="Arial" w:eastAsia="Times New Roman" w:hAnsi="Arial" w:cs="Times New Roman"/>
          <w:b/>
          <w:kern w:val="0"/>
          <w:sz w:val="32"/>
          <w:szCs w:val="32"/>
          <w:lang w:eastAsia="ru-RU" w:bidi="ar-SA"/>
        </w:rPr>
        <w:t>РАСПОРЯЖЕНИЕ</w:t>
      </w:r>
    </w:p>
    <w:p w14:paraId="6C359DD2" w14:textId="77777777" w:rsidR="00F36D09" w:rsidRDefault="00F36D09" w:rsidP="00F36D09">
      <w:pPr>
        <w:jc w:val="center"/>
      </w:pPr>
    </w:p>
    <w:p w14:paraId="5FF45FEC" w14:textId="43B777BE" w:rsidR="00F36D09" w:rsidRDefault="002A7A92" w:rsidP="00F36D09">
      <w:r>
        <w:t>15.02.2023</w:t>
      </w:r>
      <w:r w:rsidR="00F36D09">
        <w:t xml:space="preserve">                                                       № </w:t>
      </w:r>
      <w:r>
        <w:t>4</w:t>
      </w:r>
      <w:r w:rsidR="00F36D09">
        <w:t xml:space="preserve">                              </w:t>
      </w:r>
      <w:r>
        <w:t xml:space="preserve">    </w:t>
      </w:r>
      <w:r w:rsidR="00F36D09">
        <w:t xml:space="preserve">                </w:t>
      </w:r>
      <w:proofErr w:type="spellStart"/>
      <w:r w:rsidR="00F36D09">
        <w:t>с.Барановка</w:t>
      </w:r>
      <w:proofErr w:type="spellEnd"/>
    </w:p>
    <w:p w14:paraId="3D10CA75" w14:textId="77777777" w:rsidR="00F36D09" w:rsidRDefault="00F36D09" w:rsidP="00F36D09"/>
    <w:p w14:paraId="3F632CBD" w14:textId="17080916" w:rsidR="00E62D9F" w:rsidRDefault="00F36D09" w:rsidP="00F36D09">
      <w:pPr>
        <w:ind w:right="4820"/>
        <w:jc w:val="both"/>
      </w:pPr>
      <w:r w:rsidRPr="00F36D09">
        <w:t xml:space="preserve">Об утверждении доклада о результатах обобщения правоприменительной практики организации и проведения муниципального контроля в сфере благоустройства на территории муниципального образования Барановский сельсовет </w:t>
      </w:r>
      <w:proofErr w:type="spellStart"/>
      <w:r w:rsidRPr="00F36D09">
        <w:t>Змеиногорского</w:t>
      </w:r>
      <w:proofErr w:type="spellEnd"/>
      <w:r w:rsidRPr="00F36D09">
        <w:t xml:space="preserve"> района Алтайского края</w:t>
      </w:r>
      <w:r w:rsidR="005E4796">
        <w:t xml:space="preserve"> за 2022 год</w:t>
      </w:r>
    </w:p>
    <w:p w14:paraId="29BBCE2D" w14:textId="24E156F6" w:rsidR="00F36D09" w:rsidRDefault="00F36D09" w:rsidP="00F36D09">
      <w:pPr>
        <w:ind w:right="4820"/>
        <w:jc w:val="both"/>
      </w:pPr>
    </w:p>
    <w:p w14:paraId="73D1E133" w14:textId="7D0910AB" w:rsidR="00F36D09" w:rsidRDefault="00F36D09" w:rsidP="005E4796">
      <w:pPr>
        <w:ind w:firstLine="709"/>
        <w:jc w:val="both"/>
      </w:pPr>
      <w:r>
        <w:t>В соответствии со статьей 47 Федерального закона от 31.07.2020 №248-ФЗ «</w:t>
      </w:r>
      <w:r w:rsidRPr="00F36D09">
        <w:t>«О государственном контроле (надзоре) и муниципальном контроле в Российской Федерации»</w:t>
      </w:r>
      <w:r w:rsidR="005E4796">
        <w:t xml:space="preserve">, Уставом муниципального образования Барановский сельсовет </w:t>
      </w:r>
      <w:proofErr w:type="spellStart"/>
      <w:r w:rsidR="005E4796">
        <w:t>Змеиногорского</w:t>
      </w:r>
      <w:proofErr w:type="spellEnd"/>
      <w:r w:rsidR="005E4796">
        <w:t xml:space="preserve"> района Алтайского края</w:t>
      </w:r>
    </w:p>
    <w:p w14:paraId="5FD16D8D" w14:textId="42ACF14C" w:rsidR="005E4796" w:rsidRDefault="005E4796" w:rsidP="005E4796">
      <w:pPr>
        <w:ind w:firstLine="709"/>
        <w:jc w:val="both"/>
      </w:pPr>
      <w:r>
        <w:t xml:space="preserve">1. Утвердить </w:t>
      </w:r>
      <w:r w:rsidRPr="005E4796">
        <w:t xml:space="preserve">доклад о результатах обобщения правоприменительной практики организации и проведения муниципального контроля в сфере благоустройства на территории муниципального образования Барановский сельсовет </w:t>
      </w:r>
      <w:proofErr w:type="spellStart"/>
      <w:r w:rsidRPr="005E4796">
        <w:t>Змеиногорского</w:t>
      </w:r>
      <w:proofErr w:type="spellEnd"/>
      <w:r w:rsidRPr="005E4796">
        <w:t xml:space="preserve"> района Алтайского края</w:t>
      </w:r>
      <w:r>
        <w:t xml:space="preserve"> за 2022 год (приложение).</w:t>
      </w:r>
    </w:p>
    <w:p w14:paraId="4EECD1DF" w14:textId="449E2ABF" w:rsidR="005E4796" w:rsidRDefault="005E4796" w:rsidP="005E4796">
      <w:pPr>
        <w:ind w:firstLine="709"/>
        <w:jc w:val="both"/>
      </w:pPr>
      <w:r>
        <w:t xml:space="preserve">2. Разместить настоящее распоряжение на официальном сайте Администрации </w:t>
      </w:r>
      <w:proofErr w:type="spellStart"/>
      <w:r>
        <w:t>Змеиногорского</w:t>
      </w:r>
      <w:proofErr w:type="spellEnd"/>
      <w:r>
        <w:t xml:space="preserve"> района</w:t>
      </w:r>
      <w:r w:rsidRPr="005E4796">
        <w:t xml:space="preserve"> </w:t>
      </w:r>
      <w:r w:rsidRPr="005E4796">
        <w:t>в разделе «Местное самоуправление»-«Барановский сельсовет»-«Муниципальный контроль»</w:t>
      </w:r>
      <w:r>
        <w:t>.</w:t>
      </w:r>
    </w:p>
    <w:p w14:paraId="064C4250" w14:textId="4C5C8822" w:rsidR="005E4796" w:rsidRDefault="005E4796" w:rsidP="005E4796">
      <w:pPr>
        <w:ind w:firstLine="709"/>
        <w:jc w:val="both"/>
      </w:pPr>
      <w:r>
        <w:t>3. Контроль за исполнением данного распоряжения оставляю за собой.</w:t>
      </w:r>
    </w:p>
    <w:p w14:paraId="14DF6B0D" w14:textId="5A1A9E5F" w:rsidR="005E4796" w:rsidRDefault="005E4796" w:rsidP="005E4796">
      <w:pPr>
        <w:ind w:firstLine="709"/>
        <w:jc w:val="both"/>
      </w:pPr>
    </w:p>
    <w:p w14:paraId="4A3A9BBF" w14:textId="4575C42E" w:rsidR="005E4796" w:rsidRDefault="005E4796" w:rsidP="00F36D09">
      <w:pPr>
        <w:ind w:right="-1"/>
        <w:jc w:val="both"/>
      </w:pPr>
    </w:p>
    <w:p w14:paraId="51F3F1BA" w14:textId="046B233B" w:rsidR="005E4796" w:rsidRDefault="005E4796" w:rsidP="00F36D09">
      <w:pPr>
        <w:ind w:right="-1"/>
        <w:jc w:val="both"/>
      </w:pPr>
      <w:r>
        <w:t xml:space="preserve">Глава сельсовета                                                                                                         </w:t>
      </w:r>
      <w:proofErr w:type="spellStart"/>
      <w:r>
        <w:t>С.Г.Яловцев</w:t>
      </w:r>
      <w:proofErr w:type="spellEnd"/>
    </w:p>
    <w:p w14:paraId="1D3351DF" w14:textId="54D89DC5" w:rsidR="005E4796" w:rsidRDefault="005E4796" w:rsidP="00F36D09">
      <w:pPr>
        <w:ind w:right="-1"/>
        <w:jc w:val="both"/>
      </w:pPr>
    </w:p>
    <w:p w14:paraId="15296C88" w14:textId="71354856" w:rsidR="005E4796" w:rsidRDefault="005E4796" w:rsidP="00F36D09">
      <w:pPr>
        <w:ind w:right="-1"/>
        <w:jc w:val="both"/>
      </w:pPr>
    </w:p>
    <w:p w14:paraId="24250E85" w14:textId="3CAAC0C9" w:rsidR="005E4796" w:rsidRDefault="005E4796" w:rsidP="00F36D09">
      <w:pPr>
        <w:ind w:right="-1"/>
        <w:jc w:val="both"/>
      </w:pPr>
    </w:p>
    <w:p w14:paraId="7DB2A8E5" w14:textId="4A065D24" w:rsidR="005E4796" w:rsidRDefault="005E4796" w:rsidP="00F36D09">
      <w:pPr>
        <w:ind w:right="-1"/>
        <w:jc w:val="both"/>
      </w:pPr>
    </w:p>
    <w:p w14:paraId="713002F8" w14:textId="59EEDC94" w:rsidR="005E4796" w:rsidRDefault="005E4796" w:rsidP="00F36D09">
      <w:pPr>
        <w:ind w:right="-1"/>
        <w:jc w:val="both"/>
      </w:pPr>
    </w:p>
    <w:p w14:paraId="3B90F69A" w14:textId="43514DCF" w:rsidR="005E4796" w:rsidRDefault="005E4796" w:rsidP="00F36D09">
      <w:pPr>
        <w:ind w:right="-1"/>
        <w:jc w:val="both"/>
      </w:pPr>
    </w:p>
    <w:p w14:paraId="2122CC34" w14:textId="4F009DBD" w:rsidR="005E4796" w:rsidRDefault="005E4796" w:rsidP="00F36D09">
      <w:pPr>
        <w:ind w:right="-1"/>
        <w:jc w:val="both"/>
      </w:pPr>
    </w:p>
    <w:p w14:paraId="65B03400" w14:textId="33C7C3C2" w:rsidR="005E4796" w:rsidRDefault="005E4796" w:rsidP="00F36D09">
      <w:pPr>
        <w:ind w:right="-1"/>
        <w:jc w:val="both"/>
      </w:pPr>
    </w:p>
    <w:p w14:paraId="11ADC890" w14:textId="52F4030B" w:rsidR="005E4796" w:rsidRDefault="005E4796" w:rsidP="00F36D09">
      <w:pPr>
        <w:ind w:right="-1"/>
        <w:jc w:val="both"/>
      </w:pPr>
    </w:p>
    <w:p w14:paraId="7625A8D1" w14:textId="1DCA4261" w:rsidR="005E4796" w:rsidRDefault="005E4796" w:rsidP="00F36D09">
      <w:pPr>
        <w:ind w:right="-1"/>
        <w:jc w:val="both"/>
      </w:pPr>
    </w:p>
    <w:p w14:paraId="73613ECE" w14:textId="74B34E2F" w:rsidR="005E4796" w:rsidRDefault="005E4796" w:rsidP="00F36D09">
      <w:pPr>
        <w:ind w:right="-1"/>
        <w:jc w:val="both"/>
      </w:pPr>
    </w:p>
    <w:p w14:paraId="1DCB49E7" w14:textId="1ADEDAE4" w:rsidR="005E4796" w:rsidRDefault="005E4796" w:rsidP="00F36D09">
      <w:pPr>
        <w:ind w:right="-1"/>
        <w:jc w:val="both"/>
      </w:pPr>
    </w:p>
    <w:p w14:paraId="72802A9A" w14:textId="39EF449D" w:rsidR="005E4796" w:rsidRDefault="005E4796" w:rsidP="00F36D09">
      <w:pPr>
        <w:ind w:right="-1"/>
        <w:jc w:val="both"/>
      </w:pPr>
    </w:p>
    <w:p w14:paraId="2B281FD1" w14:textId="3D59542A" w:rsidR="005E4796" w:rsidRDefault="005E4796" w:rsidP="00F36D09">
      <w:pPr>
        <w:ind w:right="-1"/>
        <w:jc w:val="both"/>
      </w:pPr>
    </w:p>
    <w:p w14:paraId="26FEB4CA" w14:textId="146A6195" w:rsidR="005E4796" w:rsidRDefault="005E4796" w:rsidP="00F36D09">
      <w:pPr>
        <w:ind w:right="-1"/>
        <w:jc w:val="both"/>
      </w:pPr>
    </w:p>
    <w:p w14:paraId="502E4D72" w14:textId="1B5DF0B9" w:rsidR="005E4796" w:rsidRDefault="005E4796" w:rsidP="00F36D09">
      <w:pPr>
        <w:ind w:right="-1"/>
        <w:jc w:val="both"/>
      </w:pPr>
    </w:p>
    <w:p w14:paraId="7DE8A8AB" w14:textId="619BA28D" w:rsidR="005E4796" w:rsidRDefault="005E4796" w:rsidP="00F36D09">
      <w:pPr>
        <w:ind w:right="-1"/>
        <w:jc w:val="both"/>
      </w:pPr>
    </w:p>
    <w:p w14:paraId="2AB7F3EF" w14:textId="6E15E333" w:rsidR="005E4796" w:rsidRDefault="005E4796" w:rsidP="00F36D09">
      <w:pPr>
        <w:ind w:right="-1"/>
        <w:jc w:val="both"/>
      </w:pPr>
    </w:p>
    <w:p w14:paraId="58BA1163" w14:textId="7539F886" w:rsidR="005E4796" w:rsidRDefault="005E4796" w:rsidP="00F36D09">
      <w:pPr>
        <w:ind w:right="-1"/>
        <w:jc w:val="both"/>
      </w:pPr>
    </w:p>
    <w:p w14:paraId="67565F63" w14:textId="0CC71097" w:rsidR="005E4796" w:rsidRPr="002A7A92" w:rsidRDefault="002A7A92" w:rsidP="002A7A92">
      <w:pPr>
        <w:ind w:right="-1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="005E4796" w:rsidRPr="002A7A92">
        <w:rPr>
          <w:szCs w:val="28"/>
        </w:rPr>
        <w:t xml:space="preserve">Приложение </w:t>
      </w:r>
    </w:p>
    <w:p w14:paraId="7796466F" w14:textId="34EF4BAF" w:rsidR="005E4796" w:rsidRPr="002A7A92" w:rsidRDefault="005E4796" w:rsidP="002A7A92">
      <w:pPr>
        <w:ind w:right="-1"/>
        <w:jc w:val="right"/>
        <w:rPr>
          <w:szCs w:val="28"/>
        </w:rPr>
      </w:pPr>
      <w:r w:rsidRPr="002A7A92">
        <w:rPr>
          <w:szCs w:val="28"/>
        </w:rPr>
        <w:t xml:space="preserve">                                                                            </w:t>
      </w:r>
      <w:r w:rsidR="002A7A92">
        <w:rPr>
          <w:szCs w:val="28"/>
        </w:rPr>
        <w:t xml:space="preserve">                                                </w:t>
      </w:r>
      <w:r w:rsidRPr="002A7A92">
        <w:rPr>
          <w:szCs w:val="28"/>
        </w:rPr>
        <w:t>УТВЕРЖДЕН</w:t>
      </w:r>
    </w:p>
    <w:p w14:paraId="6806E5F8" w14:textId="3D82AE9A" w:rsidR="005E4796" w:rsidRPr="002A7A92" w:rsidRDefault="005E4796" w:rsidP="002A7A92">
      <w:pPr>
        <w:ind w:right="-1"/>
        <w:jc w:val="right"/>
        <w:rPr>
          <w:szCs w:val="28"/>
        </w:rPr>
      </w:pPr>
      <w:r w:rsidRPr="002A7A92">
        <w:rPr>
          <w:szCs w:val="28"/>
        </w:rPr>
        <w:t xml:space="preserve">                                                                           </w:t>
      </w:r>
      <w:r w:rsidR="002A7A92">
        <w:rPr>
          <w:szCs w:val="28"/>
        </w:rPr>
        <w:t xml:space="preserve">                        </w:t>
      </w:r>
      <w:proofErr w:type="gramStart"/>
      <w:r w:rsidR="002A7A92">
        <w:rPr>
          <w:szCs w:val="28"/>
        </w:rPr>
        <w:t>р</w:t>
      </w:r>
      <w:r w:rsidRPr="002A7A92">
        <w:rPr>
          <w:szCs w:val="28"/>
        </w:rPr>
        <w:t xml:space="preserve">аспоряжением </w:t>
      </w:r>
      <w:r w:rsidR="002A7A92">
        <w:rPr>
          <w:szCs w:val="28"/>
        </w:rPr>
        <w:t xml:space="preserve"> Администрации</w:t>
      </w:r>
      <w:proofErr w:type="gramEnd"/>
      <w:r w:rsidR="002A7A92">
        <w:rPr>
          <w:szCs w:val="28"/>
        </w:rPr>
        <w:t xml:space="preserve">                                                                                                                                   Барановского сельсовета</w:t>
      </w:r>
    </w:p>
    <w:p w14:paraId="09C1158F" w14:textId="229E33BC" w:rsidR="005E4796" w:rsidRPr="002A7A92" w:rsidRDefault="002A7A92" w:rsidP="002A7A92">
      <w:pPr>
        <w:jc w:val="right"/>
        <w:rPr>
          <w:szCs w:val="28"/>
          <w:u w:val="single"/>
        </w:rPr>
      </w:pPr>
      <w:r>
        <w:rPr>
          <w:szCs w:val="28"/>
        </w:rPr>
        <w:t>от 15.02.2023 №4</w:t>
      </w:r>
      <w:r w:rsidR="005E4796" w:rsidRPr="002A7A92">
        <w:rPr>
          <w:szCs w:val="28"/>
          <w:u w:val="single"/>
        </w:rPr>
        <w:t xml:space="preserve"> </w:t>
      </w:r>
    </w:p>
    <w:p w14:paraId="4F64BF47" w14:textId="77777777" w:rsidR="005E4796" w:rsidRPr="002A7A92" w:rsidRDefault="005E4796" w:rsidP="005E4796">
      <w:pPr>
        <w:spacing w:after="16"/>
        <w:ind w:left="10" w:hanging="10"/>
        <w:jc w:val="center"/>
        <w:rPr>
          <w:szCs w:val="28"/>
        </w:rPr>
      </w:pPr>
    </w:p>
    <w:p w14:paraId="670AE6B3" w14:textId="77777777" w:rsidR="005E4796" w:rsidRPr="002A7A92" w:rsidRDefault="005E4796" w:rsidP="005E4796">
      <w:pPr>
        <w:spacing w:after="16"/>
        <w:ind w:left="10" w:hanging="10"/>
        <w:jc w:val="center"/>
        <w:rPr>
          <w:b/>
          <w:szCs w:val="28"/>
        </w:rPr>
      </w:pPr>
      <w:r w:rsidRPr="002A7A92">
        <w:rPr>
          <w:b/>
          <w:szCs w:val="28"/>
        </w:rPr>
        <w:t xml:space="preserve">Доклад обобщения правоприменительной практики организации и проведения </w:t>
      </w:r>
      <w:bookmarkStart w:id="0" w:name="_Hlk73706793"/>
      <w:r w:rsidRPr="002A7A92">
        <w:rPr>
          <w:b/>
          <w:szCs w:val="28"/>
        </w:rPr>
        <w:t xml:space="preserve">муниципального контроля </w:t>
      </w:r>
      <w:bookmarkEnd w:id="0"/>
      <w:r w:rsidRPr="002A7A92">
        <w:rPr>
          <w:b/>
          <w:szCs w:val="28"/>
        </w:rPr>
        <w:t xml:space="preserve">в сфере благоустройства на территории муниципального образования Барановский сельсовет </w:t>
      </w:r>
      <w:proofErr w:type="spellStart"/>
      <w:r w:rsidRPr="002A7A92">
        <w:rPr>
          <w:b/>
          <w:szCs w:val="28"/>
        </w:rPr>
        <w:t>Змеиногорского</w:t>
      </w:r>
      <w:proofErr w:type="spellEnd"/>
      <w:r w:rsidRPr="002A7A92">
        <w:rPr>
          <w:b/>
          <w:szCs w:val="28"/>
        </w:rPr>
        <w:t xml:space="preserve"> района Алтайского края</w:t>
      </w:r>
    </w:p>
    <w:p w14:paraId="28414E0D" w14:textId="77777777" w:rsidR="005E4796" w:rsidRPr="002A7A92" w:rsidRDefault="005E4796" w:rsidP="005E4796">
      <w:pPr>
        <w:ind w:left="-1"/>
        <w:rPr>
          <w:szCs w:val="28"/>
        </w:rPr>
      </w:pPr>
    </w:p>
    <w:p w14:paraId="6C5C0736" w14:textId="77777777" w:rsidR="005E4796" w:rsidRPr="002A7A92" w:rsidRDefault="005E4796" w:rsidP="005E4796">
      <w:pPr>
        <w:ind w:left="-1" w:firstLine="568"/>
        <w:jc w:val="both"/>
        <w:rPr>
          <w:szCs w:val="28"/>
        </w:rPr>
      </w:pPr>
      <w:r w:rsidRPr="002A7A92">
        <w:rPr>
          <w:szCs w:val="28"/>
        </w:rPr>
        <w:t xml:space="preserve">Основной задачей муниципального контроля в сфере благоустройства 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Алтайского края в сфере соблюдения правил благоустройства, а также муниципальными правовыми актами муниципального образования Барановский сельсовет </w:t>
      </w:r>
      <w:proofErr w:type="spellStart"/>
      <w:r w:rsidRPr="002A7A92">
        <w:rPr>
          <w:szCs w:val="28"/>
        </w:rPr>
        <w:t>Змеиногорского</w:t>
      </w:r>
      <w:proofErr w:type="spellEnd"/>
      <w:r w:rsidRPr="002A7A92">
        <w:rPr>
          <w:szCs w:val="28"/>
        </w:rPr>
        <w:t xml:space="preserve"> района Алтайского края.</w:t>
      </w:r>
    </w:p>
    <w:p w14:paraId="218D8F31" w14:textId="77777777" w:rsidR="005E4796" w:rsidRPr="002A7A92" w:rsidRDefault="005E4796" w:rsidP="005E4796">
      <w:pPr>
        <w:ind w:left="-1" w:firstLine="568"/>
        <w:jc w:val="both"/>
        <w:rPr>
          <w:szCs w:val="28"/>
        </w:rPr>
      </w:pPr>
      <w:r w:rsidRPr="002A7A92">
        <w:rPr>
          <w:szCs w:val="28"/>
        </w:rPr>
        <w:t xml:space="preserve">Нормативно – правовым актом, регламентирующим порядок исполнения функции по муниципальному контролю за соблюдением </w:t>
      </w:r>
      <w:proofErr w:type="gramStart"/>
      <w:r w:rsidRPr="002A7A92">
        <w:rPr>
          <w:szCs w:val="28"/>
        </w:rPr>
        <w:t>Правил благоустройства</w:t>
      </w:r>
      <w:proofErr w:type="gramEnd"/>
      <w:r w:rsidRPr="002A7A92">
        <w:rPr>
          <w:szCs w:val="28"/>
        </w:rPr>
        <w:t xml:space="preserve"> является решение Совета депутатов Барановского сельсовета </w:t>
      </w:r>
      <w:proofErr w:type="spellStart"/>
      <w:r w:rsidRPr="002A7A92">
        <w:rPr>
          <w:szCs w:val="28"/>
        </w:rPr>
        <w:t>Змеиногорского</w:t>
      </w:r>
      <w:proofErr w:type="spellEnd"/>
      <w:r w:rsidRPr="002A7A92">
        <w:rPr>
          <w:szCs w:val="28"/>
        </w:rPr>
        <w:t xml:space="preserve"> района Алтайского края от 27.09.2021 №27 " Об утверждении Положения о муниципальном контроле в сфере благоустройства ".</w:t>
      </w:r>
    </w:p>
    <w:p w14:paraId="4EBB05EB" w14:textId="77777777" w:rsidR="005E4796" w:rsidRPr="002A7A92" w:rsidRDefault="005E4796" w:rsidP="005E4796">
      <w:pPr>
        <w:ind w:left="-1" w:firstLine="568"/>
        <w:jc w:val="both"/>
        <w:rPr>
          <w:szCs w:val="28"/>
        </w:rPr>
      </w:pPr>
      <w:r w:rsidRPr="002A7A92">
        <w:rPr>
          <w:szCs w:val="28"/>
        </w:rPr>
        <w:t>Предметом проверки является:</w:t>
      </w:r>
    </w:p>
    <w:p w14:paraId="77DEEE45" w14:textId="77777777" w:rsidR="005E4796" w:rsidRPr="002A7A92" w:rsidRDefault="005E4796" w:rsidP="005E4796">
      <w:pPr>
        <w:ind w:left="-1" w:firstLine="568"/>
        <w:jc w:val="both"/>
        <w:rPr>
          <w:szCs w:val="28"/>
        </w:rPr>
      </w:pPr>
      <w:r w:rsidRPr="002A7A92">
        <w:rPr>
          <w:szCs w:val="28"/>
        </w:rPr>
        <w:t xml:space="preserve">- соблюдение организациями и гражданами (далее – контролируемые лица) обязательных требований, установленных правилами благоустройства территории муниципального образования Барановский сельсовет </w:t>
      </w:r>
      <w:proofErr w:type="spellStart"/>
      <w:r w:rsidRPr="002A7A92">
        <w:rPr>
          <w:szCs w:val="28"/>
        </w:rPr>
        <w:t>Змеиногорского</w:t>
      </w:r>
      <w:proofErr w:type="spellEnd"/>
      <w:r w:rsidRPr="002A7A92">
        <w:rPr>
          <w:szCs w:val="28"/>
        </w:rPr>
        <w:t xml:space="preserve"> района Алтайского края, утвержденных решением Совета депутатов Барановского сельсовета </w:t>
      </w:r>
      <w:proofErr w:type="spellStart"/>
      <w:r w:rsidRPr="002A7A92">
        <w:rPr>
          <w:szCs w:val="28"/>
        </w:rPr>
        <w:t>Змеиногорского</w:t>
      </w:r>
      <w:proofErr w:type="spellEnd"/>
      <w:r w:rsidRPr="002A7A92">
        <w:rPr>
          <w:szCs w:val="28"/>
        </w:rPr>
        <w:t xml:space="preserve"> района Алтайского края от 30.10.2017 №51 « Об утверждении Правил благоустройства </w:t>
      </w:r>
      <w:bookmarkStart w:id="1" w:name="_Hlk128471360"/>
      <w:r w:rsidRPr="002A7A92">
        <w:rPr>
          <w:szCs w:val="28"/>
        </w:rPr>
        <w:t xml:space="preserve">муниципального образования  Барановский  сельсовет </w:t>
      </w:r>
      <w:proofErr w:type="spellStart"/>
      <w:r w:rsidRPr="002A7A92">
        <w:rPr>
          <w:szCs w:val="28"/>
        </w:rPr>
        <w:t>Змеиногорского</w:t>
      </w:r>
      <w:proofErr w:type="spellEnd"/>
      <w:r w:rsidRPr="002A7A92">
        <w:rPr>
          <w:szCs w:val="28"/>
        </w:rPr>
        <w:t xml:space="preserve"> района Алтайского края</w:t>
      </w:r>
      <w:bookmarkEnd w:id="1"/>
      <w:r w:rsidRPr="002A7A92">
        <w:rPr>
          <w:szCs w:val="28"/>
        </w:rPr>
        <w:t xml:space="preserve">»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 Барановский  сельсовет </w:t>
      </w:r>
      <w:proofErr w:type="spellStart"/>
      <w:r w:rsidRPr="002A7A92">
        <w:rPr>
          <w:szCs w:val="28"/>
        </w:rPr>
        <w:t>Змеиногорского</w:t>
      </w:r>
      <w:proofErr w:type="spellEnd"/>
      <w:r w:rsidRPr="002A7A92">
        <w:rPr>
          <w:szCs w:val="28"/>
        </w:rPr>
        <w:t xml:space="preserve"> района Алтайского края в соответствии с Правилами;</w:t>
      </w:r>
    </w:p>
    <w:p w14:paraId="3E67CE78" w14:textId="77777777" w:rsidR="005E4796" w:rsidRPr="002A7A92" w:rsidRDefault="005E4796" w:rsidP="005E4796">
      <w:pPr>
        <w:ind w:left="-1" w:firstLine="568"/>
        <w:jc w:val="both"/>
        <w:rPr>
          <w:szCs w:val="28"/>
        </w:rPr>
      </w:pPr>
      <w:r w:rsidRPr="002A7A92">
        <w:rPr>
          <w:szCs w:val="28"/>
        </w:rPr>
        <w:t xml:space="preserve">- исполнение решений, принимаемых по результатам контрольных мероприятий. </w:t>
      </w:r>
      <w:bookmarkStart w:id="2" w:name="_Hlk128471485"/>
    </w:p>
    <w:bookmarkEnd w:id="2"/>
    <w:p w14:paraId="2F689FBF" w14:textId="77777777" w:rsidR="005E4796" w:rsidRPr="002A7A92" w:rsidRDefault="005E4796" w:rsidP="005E4796">
      <w:pPr>
        <w:ind w:left="-1" w:firstLine="568"/>
        <w:jc w:val="both"/>
        <w:rPr>
          <w:szCs w:val="28"/>
        </w:rPr>
      </w:pPr>
      <w:r w:rsidRPr="002A7A92">
        <w:rPr>
          <w:szCs w:val="28"/>
        </w:rPr>
        <w:t xml:space="preserve">В целях профилактики нарушений обязательных требований, </w:t>
      </w:r>
      <w:proofErr w:type="gramStart"/>
      <w:r w:rsidRPr="002A7A92">
        <w:rPr>
          <w:szCs w:val="28"/>
        </w:rPr>
        <w:t>требований</w:t>
      </w:r>
      <w:proofErr w:type="gramEnd"/>
      <w:r w:rsidRPr="002A7A92">
        <w:rPr>
          <w:szCs w:val="28"/>
        </w:rPr>
        <w:t xml:space="preserve"> установленных муниципальными правовыми актами на официальном сайте Администрации </w:t>
      </w:r>
      <w:proofErr w:type="spellStart"/>
      <w:r w:rsidRPr="002A7A92">
        <w:rPr>
          <w:szCs w:val="28"/>
        </w:rPr>
        <w:t>Змеиногорского</w:t>
      </w:r>
      <w:proofErr w:type="spellEnd"/>
      <w:r w:rsidRPr="002A7A92">
        <w:rPr>
          <w:szCs w:val="28"/>
        </w:rPr>
        <w:t xml:space="preserve"> района в разделе «Местное самоуправление»-«Барановский сельсовет»-«Муниципальный контроль» по муниципального контролю в сфере благоустройства обеспечено размещение информации, содержащей положения обязательных требований. </w:t>
      </w:r>
    </w:p>
    <w:p w14:paraId="5BC5272B" w14:textId="77777777" w:rsidR="005E4796" w:rsidRPr="002A7A92" w:rsidRDefault="005E4796" w:rsidP="005E4796">
      <w:pPr>
        <w:ind w:left="-1" w:firstLine="568"/>
        <w:jc w:val="both"/>
        <w:rPr>
          <w:szCs w:val="28"/>
        </w:rPr>
      </w:pPr>
      <w:r w:rsidRPr="002A7A92">
        <w:rPr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муниципального образования Барановский сельсовет, исполняется в соответствии с утвержденной программой профилактики рисков причинения вреда(ущерба) охраняемым законом ценностям на 2023год в рамках муниципального контроля в сфере благоустройства на территории Барановского сельсовета </w:t>
      </w:r>
      <w:proofErr w:type="spellStart"/>
      <w:r w:rsidRPr="002A7A92">
        <w:rPr>
          <w:szCs w:val="28"/>
        </w:rPr>
        <w:t>Змеиногорского</w:t>
      </w:r>
      <w:proofErr w:type="spellEnd"/>
      <w:r w:rsidRPr="002A7A92">
        <w:rPr>
          <w:szCs w:val="28"/>
        </w:rPr>
        <w:t xml:space="preserve"> района Алтайского края.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14:paraId="357C9315" w14:textId="77777777" w:rsidR="005E4796" w:rsidRPr="002A7A92" w:rsidRDefault="005E4796" w:rsidP="005E4796">
      <w:pPr>
        <w:ind w:left="-1" w:firstLine="568"/>
        <w:jc w:val="both"/>
        <w:rPr>
          <w:szCs w:val="28"/>
        </w:rPr>
      </w:pPr>
      <w:r w:rsidRPr="002A7A92">
        <w:rPr>
          <w:szCs w:val="28"/>
        </w:rPr>
        <w:t xml:space="preserve"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в сфере муниципального </w:t>
      </w:r>
      <w:proofErr w:type="gramStart"/>
      <w:r w:rsidRPr="002A7A92">
        <w:rPr>
          <w:szCs w:val="28"/>
        </w:rPr>
        <w:t>контроля  за</w:t>
      </w:r>
      <w:proofErr w:type="gramEnd"/>
      <w:r w:rsidRPr="002A7A92">
        <w:rPr>
          <w:szCs w:val="28"/>
        </w:rPr>
        <w:t xml:space="preserve"> соблюдением Правил </w:t>
      </w:r>
      <w:r w:rsidRPr="002A7A92">
        <w:rPr>
          <w:szCs w:val="28"/>
        </w:rPr>
        <w:lastRenderedPageBreak/>
        <w:t>благоустройства на 2022 не утверждался.</w:t>
      </w:r>
    </w:p>
    <w:p w14:paraId="07236D24" w14:textId="77777777" w:rsidR="005E4796" w:rsidRPr="002A7A92" w:rsidRDefault="005E4796" w:rsidP="005E4796">
      <w:pPr>
        <w:ind w:firstLine="713"/>
        <w:jc w:val="both"/>
        <w:rPr>
          <w:szCs w:val="28"/>
        </w:rPr>
      </w:pPr>
      <w:r w:rsidRPr="002A7A92">
        <w:rPr>
          <w:szCs w:val="28"/>
        </w:rPr>
        <w:t>Внеплановые проверки в 2022 году не проводились в связи с отсутствием оснований.</w:t>
      </w:r>
    </w:p>
    <w:p w14:paraId="4C002CA8" w14:textId="77777777" w:rsidR="005E4796" w:rsidRPr="002A7A92" w:rsidRDefault="005E4796" w:rsidP="00F36D09">
      <w:pPr>
        <w:ind w:right="-1"/>
        <w:jc w:val="both"/>
      </w:pPr>
    </w:p>
    <w:sectPr w:rsidR="005E4796" w:rsidRPr="002A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09"/>
    <w:rsid w:val="002A7A92"/>
    <w:rsid w:val="005E4796"/>
    <w:rsid w:val="0065125D"/>
    <w:rsid w:val="00E62D9F"/>
    <w:rsid w:val="00F3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9FF7"/>
  <w15:chartTrackingRefBased/>
  <w15:docId w15:val="{322ECCAE-2F10-4C30-B4E9-3F211205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D0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A92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A92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2023-02-28T03:42:00Z</cp:lastPrinted>
  <dcterms:created xsi:type="dcterms:W3CDTF">2023-02-28T03:18:00Z</dcterms:created>
  <dcterms:modified xsi:type="dcterms:W3CDTF">2023-02-28T03:57:00Z</dcterms:modified>
</cp:coreProperties>
</file>